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504927" w:rsidRDefault="003D39BF" w:rsidP="00432A05">
      <w:pPr>
        <w:jc w:val="center"/>
        <w:rPr>
          <w:b/>
          <w:smallCaps/>
          <w:sz w:val="28"/>
          <w:szCs w:val="28"/>
        </w:rPr>
      </w:pPr>
      <w:bookmarkStart w:id="0" w:name="_gjdgxs" w:colFirst="0" w:colLast="0"/>
      <w:bookmarkEnd w:id="0"/>
      <w:r>
        <w:rPr>
          <w:b/>
          <w:smallCaps/>
          <w:sz w:val="28"/>
          <w:szCs w:val="28"/>
        </w:rPr>
        <w:t xml:space="preserve">ПОЛОЖЕНИЕ </w:t>
      </w:r>
    </w:p>
    <w:p w14:paraId="00000004" w14:textId="77777777" w:rsidR="00504927" w:rsidRDefault="003D39BF">
      <w:pP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ОБ УРАЛЬСКОЙ РЕГИОНАЛЬНОЙ ОЛИМПИАДЕ ШКОЛЬНИКОВ</w:t>
      </w:r>
      <w:r>
        <w:rPr>
          <w:b/>
          <w:smallCaps/>
          <w:color w:val="FF0000"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ПО ПРОГРАММЕ ШКОЛА ЗАВТРАШНЕГО ДНЯ</w:t>
      </w:r>
    </w:p>
    <w:p w14:paraId="00000005" w14:textId="77777777" w:rsidR="00504927" w:rsidRDefault="003D3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14:paraId="00000006" w14:textId="4713C402" w:rsidR="00504927" w:rsidRDefault="003D39B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Уральская региональная олимпиада школьников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Ural’s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Regional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Student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Convention</w:t>
      </w:r>
      <w:proofErr w:type="spellEnd"/>
      <w:r>
        <w:rPr>
          <w:color w:val="000000"/>
          <w:sz w:val="28"/>
          <w:szCs w:val="28"/>
        </w:rPr>
        <w:t>), далее по тексту «Олимпиада», по программе Школа Завтрашнего Дня является совместным ПРОЕКТОМ частного учреждения общеобразовательной организации Международная школа завтрашнего дня, ООО «Школа завтрашнего дня в ст</w:t>
      </w:r>
      <w:r w:rsidR="00FD47B2">
        <w:rPr>
          <w:color w:val="000000"/>
          <w:sz w:val="28"/>
          <w:szCs w:val="28"/>
        </w:rPr>
        <w:t xml:space="preserve">ранах СНГ и Балтии», МАОУ </w:t>
      </w:r>
      <w:r>
        <w:rPr>
          <w:color w:val="000000"/>
          <w:sz w:val="28"/>
          <w:szCs w:val="28"/>
        </w:rPr>
        <w:t>-</w:t>
      </w:r>
      <w:r w:rsidR="00FD4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гимназии №94 г. Екатеринбурга и школ г. Екатеринбурга, </w:t>
      </w:r>
      <w:r w:rsidR="00FD47B2">
        <w:rPr>
          <w:color w:val="000000"/>
          <w:sz w:val="28"/>
          <w:szCs w:val="28"/>
        </w:rPr>
        <w:t xml:space="preserve">Уральского федерального округа, </w:t>
      </w:r>
      <w:r>
        <w:rPr>
          <w:color w:val="000000"/>
          <w:sz w:val="28"/>
          <w:szCs w:val="28"/>
        </w:rPr>
        <w:t>использующих программу Школа завтрашнего дня.</w:t>
      </w:r>
    </w:p>
    <w:p w14:paraId="00000007" w14:textId="51CDCE38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создания данного Проекта является Положение по Олимпиаде Школы завтрашнего дня, разработанный A.C.E. </w:t>
      </w:r>
      <w:proofErr w:type="spellStart"/>
      <w:r>
        <w:rPr>
          <w:sz w:val="28"/>
          <w:szCs w:val="28"/>
        </w:rPr>
        <w:t>dba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>, которой принадлежит идея проведения данного проекта.</w:t>
      </w:r>
    </w:p>
    <w:p w14:paraId="00000008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Уральской региональной олимпиаде школьников отражает основные идеи Олимпиады Школы завтрашнего дня с учётом региональных особенностей и возрастного ценза участников.</w:t>
      </w:r>
    </w:p>
    <w:p w14:paraId="00000009" w14:textId="5A8A9AA3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Олимпиады являются МАОУ</w:t>
      </w:r>
      <w:r w:rsidR="00FD47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47B2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гимназия №94 (г. Екатеринбург) и ЧУОО Международная школа завтрашнего дня (</w:t>
      </w:r>
      <w:r w:rsidR="00FD47B2">
        <w:rPr>
          <w:sz w:val="28"/>
          <w:szCs w:val="28"/>
        </w:rPr>
        <w:t>г.</w:t>
      </w:r>
      <w:r w:rsidR="00816214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Москва, Россия), организатор</w:t>
      </w:r>
      <w:r w:rsidR="00FD47B2">
        <w:rPr>
          <w:sz w:val="28"/>
          <w:szCs w:val="28"/>
        </w:rPr>
        <w:t>ом</w:t>
      </w:r>
      <w:r w:rsidR="00816214">
        <w:rPr>
          <w:sz w:val="28"/>
          <w:szCs w:val="28"/>
        </w:rPr>
        <w:t xml:space="preserve"> </w:t>
      </w:r>
      <w:r w:rsidR="00FD47B2">
        <w:rPr>
          <w:sz w:val="28"/>
          <w:szCs w:val="28"/>
        </w:rPr>
        <w:t>- исполнителем является МАОУ -</w:t>
      </w:r>
      <w:r>
        <w:rPr>
          <w:sz w:val="28"/>
          <w:szCs w:val="28"/>
        </w:rPr>
        <w:t xml:space="preserve"> гимназия № 94.</w:t>
      </w:r>
    </w:p>
    <w:p w14:paraId="0000000A" w14:textId="77777777" w:rsidR="00504927" w:rsidRDefault="003D39B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0000000B" w14:textId="77777777" w:rsidR="00504927" w:rsidRDefault="003D39BF" w:rsidP="00E84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Уральской региональной олимпиады школьников являются:</w:t>
      </w:r>
    </w:p>
    <w:p w14:paraId="0000000C" w14:textId="674648E2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предоставление детям возможности проявить свои знания, умения и навыки в тех областях знаний, которые изучаются на английском и на родном языках;</w:t>
      </w:r>
    </w:p>
    <w:p w14:paraId="0000000D" w14:textId="076DED77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 xml:space="preserve">создание условий для формирования </w:t>
      </w:r>
      <w:proofErr w:type="spellStart"/>
      <w:r w:rsidR="003D39BF">
        <w:rPr>
          <w:color w:val="000000"/>
          <w:sz w:val="28"/>
          <w:szCs w:val="28"/>
        </w:rPr>
        <w:t>билингвальных</w:t>
      </w:r>
      <w:proofErr w:type="spellEnd"/>
      <w:r w:rsidR="003D39BF">
        <w:rPr>
          <w:color w:val="000000"/>
          <w:sz w:val="28"/>
          <w:szCs w:val="28"/>
        </w:rPr>
        <w:t xml:space="preserve"> коммуникативных универсальных учебных действий и компетенций;</w:t>
      </w:r>
    </w:p>
    <w:p w14:paraId="0000000E" w14:textId="5B819E61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пропаганда научных, культурных и социальных знаний на английском и русском языках, духовного и нравственного воспитания;</w:t>
      </w:r>
    </w:p>
    <w:p w14:paraId="0000000F" w14:textId="271D0EAC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 xml:space="preserve">популяризации </w:t>
      </w:r>
      <w:proofErr w:type="spellStart"/>
      <w:r w:rsidR="003D39BF">
        <w:rPr>
          <w:color w:val="000000"/>
          <w:sz w:val="28"/>
          <w:szCs w:val="28"/>
        </w:rPr>
        <w:t>билингвального</w:t>
      </w:r>
      <w:proofErr w:type="spellEnd"/>
      <w:r w:rsidR="003D39BF">
        <w:rPr>
          <w:color w:val="000000"/>
          <w:sz w:val="28"/>
          <w:szCs w:val="28"/>
        </w:rPr>
        <w:t xml:space="preserve"> образования среди педагогов и школьников;</w:t>
      </w:r>
    </w:p>
    <w:p w14:paraId="00000010" w14:textId="4077A9BD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популяризации дополнительного образования среди педагогов и школьников;</w:t>
      </w:r>
    </w:p>
    <w:p w14:paraId="00000011" w14:textId="631C8630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создание условий для глубокого и всестороннего изучения английского языка как средства, способствующего получению образования.</w:t>
      </w:r>
    </w:p>
    <w:p w14:paraId="00000012" w14:textId="77777777" w:rsidR="00504927" w:rsidRDefault="00504927">
      <w:pPr>
        <w:rPr>
          <w:b/>
          <w:sz w:val="28"/>
          <w:szCs w:val="28"/>
        </w:rPr>
      </w:pPr>
    </w:p>
    <w:p w14:paraId="00000013" w14:textId="77777777" w:rsidR="00504927" w:rsidRDefault="003D3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Оргкомитет Олимпиады</w:t>
      </w:r>
      <w:r>
        <w:rPr>
          <w:color w:val="000000"/>
          <w:sz w:val="28"/>
          <w:szCs w:val="28"/>
        </w:rPr>
        <w:t xml:space="preserve"> </w:t>
      </w:r>
    </w:p>
    <w:p w14:paraId="00000014" w14:textId="77777777" w:rsidR="00504927" w:rsidRDefault="00504927">
      <w:pPr>
        <w:ind w:left="720"/>
        <w:jc w:val="both"/>
        <w:rPr>
          <w:color w:val="000000"/>
          <w:sz w:val="28"/>
          <w:szCs w:val="28"/>
        </w:rPr>
      </w:pPr>
    </w:p>
    <w:p w14:paraId="00000015" w14:textId="0F95F2F0" w:rsidR="00504927" w:rsidRDefault="003D39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организационно-методического обеспечения проведения Олимпиады создается Оргкомитет. Состав Оргкомитета утверждается распоряжением директора МАОУ </w:t>
      </w:r>
      <w:r w:rsidR="00FD47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гимназия № 94 по согласованию с </w:t>
      </w:r>
      <w:r>
        <w:rPr>
          <w:sz w:val="28"/>
          <w:szCs w:val="28"/>
        </w:rPr>
        <w:t xml:space="preserve">ЧУОО Международная </w:t>
      </w:r>
      <w:r>
        <w:rPr>
          <w:sz w:val="28"/>
          <w:szCs w:val="28"/>
        </w:rPr>
        <w:lastRenderedPageBreak/>
        <w:t>школа завтрашнего дня</w:t>
      </w:r>
      <w:r>
        <w:rPr>
          <w:color w:val="000000"/>
          <w:sz w:val="28"/>
          <w:szCs w:val="28"/>
        </w:rPr>
        <w:t xml:space="preserve">. </w:t>
      </w:r>
    </w:p>
    <w:p w14:paraId="00000016" w14:textId="77777777" w:rsidR="00504927" w:rsidRDefault="003D39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олимпиады:</w:t>
      </w:r>
    </w:p>
    <w:p w14:paraId="00000017" w14:textId="55CD8A32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 xml:space="preserve">устанавливает порядок и даты проведения Олимпиады, определяет процедуру проведения Олимпиады; </w:t>
      </w:r>
    </w:p>
    <w:p w14:paraId="00000018" w14:textId="7E18F6BF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осуществляет организационно-методическую поддержку участников Олимпиады;</w:t>
      </w:r>
    </w:p>
    <w:p w14:paraId="00000019" w14:textId="20826812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своевременно информирует участников Олимпиады о порядке проведения;</w:t>
      </w:r>
    </w:p>
    <w:p w14:paraId="0000001A" w14:textId="5290B4C8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информирует общественность о ходе проведения и результатах Олимпиады;</w:t>
      </w:r>
    </w:p>
    <w:p w14:paraId="0000001B" w14:textId="4C4E4AE0" w:rsidR="00504927" w:rsidRDefault="00E8478D" w:rsidP="00E8478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утверждает состав жюри Уральской региональной олимпиады школьников (судейская коллегия);</w:t>
      </w:r>
    </w:p>
    <w:p w14:paraId="0000001C" w14:textId="63B4B9BF" w:rsidR="00504927" w:rsidRDefault="00E8478D" w:rsidP="00E8478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анализирует и обобщает итоги олимпиады, представляет отчёт о проведении Уральской региональной олимпиады школьников.</w:t>
      </w:r>
    </w:p>
    <w:p w14:paraId="0000001D" w14:textId="634E3823" w:rsidR="00504927" w:rsidRDefault="00E8478D" w:rsidP="00E8478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 xml:space="preserve">обеспечивает публикацию на сайте МАОУ </w:t>
      </w:r>
      <w:r w:rsidRPr="00E8478D">
        <w:rPr>
          <w:color w:val="000000"/>
          <w:sz w:val="28"/>
          <w:szCs w:val="28"/>
        </w:rPr>
        <w:t>-</w:t>
      </w:r>
      <w:r w:rsidR="003D39BF">
        <w:rPr>
          <w:color w:val="000000"/>
          <w:sz w:val="28"/>
          <w:szCs w:val="28"/>
        </w:rPr>
        <w:t xml:space="preserve"> гимназия № 94 </w:t>
      </w:r>
      <w:r w:rsidR="00FD47B2">
        <w:rPr>
          <w:color w:val="000000"/>
          <w:sz w:val="28"/>
          <w:szCs w:val="28"/>
        </w:rPr>
        <w:t xml:space="preserve">и на сайтах </w:t>
      </w:r>
      <w:r w:rsidR="00FD47B2">
        <w:rPr>
          <w:sz w:val="28"/>
          <w:szCs w:val="28"/>
        </w:rPr>
        <w:t>ЧУОО Международная школа завтрашнего дня</w:t>
      </w:r>
      <w:r w:rsidR="00FD47B2">
        <w:rPr>
          <w:color w:val="000000"/>
          <w:sz w:val="28"/>
          <w:szCs w:val="28"/>
        </w:rPr>
        <w:t xml:space="preserve"> </w:t>
      </w:r>
      <w:r w:rsidR="003D39BF">
        <w:rPr>
          <w:color w:val="000000"/>
          <w:sz w:val="28"/>
          <w:szCs w:val="28"/>
        </w:rPr>
        <w:t xml:space="preserve">сообщения о проведении Олимпиады. </w:t>
      </w:r>
    </w:p>
    <w:p w14:paraId="0000001E" w14:textId="77777777" w:rsidR="00504927" w:rsidRDefault="0050492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F" w14:textId="77777777" w:rsidR="00504927" w:rsidRDefault="003D3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Жюри Олимпиады</w:t>
      </w:r>
    </w:p>
    <w:p w14:paraId="00000020" w14:textId="77777777" w:rsidR="00504927" w:rsidRDefault="00504927">
      <w:pPr>
        <w:ind w:firstLine="720"/>
        <w:jc w:val="both"/>
        <w:rPr>
          <w:color w:val="000000"/>
          <w:sz w:val="28"/>
          <w:szCs w:val="28"/>
        </w:rPr>
      </w:pPr>
    </w:p>
    <w:p w14:paraId="00000021" w14:textId="4C8A18F3" w:rsidR="00504927" w:rsidRDefault="003D39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оценивания конкурсных заданий создается жюри, состав которого формируется Оргкомитетом Олимпиады, утверждается распоряжением директора МАОУ </w:t>
      </w:r>
      <w:r w:rsidR="00E367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гимназия № 94</w:t>
      </w:r>
      <w:r w:rsidR="00FD47B2">
        <w:rPr>
          <w:color w:val="000000"/>
          <w:sz w:val="28"/>
          <w:szCs w:val="28"/>
        </w:rPr>
        <w:t xml:space="preserve"> по согласованию с руководством</w:t>
      </w:r>
      <w:r w:rsidR="00FD47B2" w:rsidRPr="00FD47B2">
        <w:rPr>
          <w:sz w:val="28"/>
          <w:szCs w:val="28"/>
        </w:rPr>
        <w:t xml:space="preserve"> </w:t>
      </w:r>
      <w:r w:rsidR="00FD47B2">
        <w:rPr>
          <w:sz w:val="28"/>
          <w:szCs w:val="28"/>
        </w:rPr>
        <w:t>ЧУОО Международная школа завтрашнего дня</w:t>
      </w:r>
      <w:r w:rsidR="00FD47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CA3AA72" w14:textId="77777777" w:rsidR="00FD47B2" w:rsidRDefault="003D39BF" w:rsidP="00FD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заявленной номинации Олимпиады приглашаются судьи из педагогов школ-участниц. В качестве судей Оргкомитетом могут также привлекаться представители языковых центров, учителя-эксперты из школ г. Екатеринбурга, других образовательных организаций как российских, так и международных. </w:t>
      </w:r>
    </w:p>
    <w:p w14:paraId="00000022" w14:textId="43E7BF53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судьи в обязательном порядке проходят ориентацию/тренинг под руководством Оргкомитета Олимпиады. Для каждой номинации выделяется не менее 2-х судей (но не более 3), один из которых является главным судьей.</w:t>
      </w:r>
    </w:p>
    <w:p w14:paraId="00000023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компетенцию жюри входят следующие вопросы:</w:t>
      </w:r>
    </w:p>
    <w:p w14:paraId="00000024" w14:textId="577A3373" w:rsidR="00504927" w:rsidRPr="00E8478D" w:rsidRDefault="003D39BF" w:rsidP="00E8478D">
      <w:pPr>
        <w:pStyle w:val="ab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>проверка и оценивание выступлений участников Олимпиады по заранее утверждённым критериям с заполнением соответствующих судейских бланков;</w:t>
      </w:r>
    </w:p>
    <w:p w14:paraId="00000025" w14:textId="6EB3D44A" w:rsidR="00504927" w:rsidRPr="00E8478D" w:rsidRDefault="003D39BF" w:rsidP="00E8478D">
      <w:pPr>
        <w:pStyle w:val="ab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>присуждение призовых мест в соответствии с результатами, отраженными в судейских формах. (Кроме участников 1-го класса).</w:t>
      </w:r>
    </w:p>
    <w:p w14:paraId="00000026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жюри главный судья в каждой номинации передаёт заполненные судейские бланки Председателю Жюри Олимпиады.</w:t>
      </w:r>
    </w:p>
    <w:p w14:paraId="00000027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правописанию и лексико-грамматической работе передаются Председателю Жюри олимпиады. </w:t>
      </w:r>
    </w:p>
    <w:p w14:paraId="00000028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судейские решения являются окончательными и обжалованию не подлежат.</w:t>
      </w:r>
    </w:p>
    <w:p w14:paraId="00000029" w14:textId="77777777" w:rsidR="00504927" w:rsidRDefault="00504927">
      <w:pPr>
        <w:ind w:firstLine="720"/>
        <w:jc w:val="both"/>
        <w:rPr>
          <w:sz w:val="28"/>
          <w:szCs w:val="28"/>
        </w:rPr>
      </w:pPr>
    </w:p>
    <w:p w14:paraId="0000002A" w14:textId="77777777" w:rsidR="00504927" w:rsidRDefault="003D3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Олимпиады.</w:t>
      </w:r>
    </w:p>
    <w:p w14:paraId="0000002B" w14:textId="77777777" w:rsidR="00504927" w:rsidRDefault="0050492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8"/>
          <w:szCs w:val="28"/>
        </w:rPr>
      </w:pPr>
    </w:p>
    <w:p w14:paraId="0000002C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Уральской региональной олимпиады школьников может стать любой учащийся, который обучается по программе Школа Завтрашнего Дня.</w:t>
      </w:r>
    </w:p>
    <w:p w14:paraId="0000002D" w14:textId="24CD7078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Уральскую Конвенцию приглашаются учащиеся 1-</w:t>
      </w:r>
      <w:r w:rsidR="00FD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классов. </w:t>
      </w:r>
    </w:p>
    <w:p w14:paraId="0000002E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проходят по трем возрастным группам с присуждением наград и грамот за первое, второе и третье мест</w:t>
      </w:r>
      <w:bookmarkStart w:id="1" w:name="_GoBack"/>
      <w:bookmarkEnd w:id="1"/>
      <w:r>
        <w:rPr>
          <w:sz w:val="28"/>
          <w:szCs w:val="28"/>
        </w:rPr>
        <w:t>а:</w:t>
      </w:r>
    </w:p>
    <w:p w14:paraId="0000002F" w14:textId="15F08CE0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-ой</w:t>
      </w:r>
      <w:r w:rsidR="003D39BF">
        <w:rPr>
          <w:color w:val="000000"/>
          <w:sz w:val="28"/>
          <w:szCs w:val="28"/>
        </w:rPr>
        <w:t xml:space="preserve"> класс, </w:t>
      </w:r>
    </w:p>
    <w:p w14:paraId="00000030" w14:textId="24DD4A5F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-ий</w:t>
      </w:r>
      <w:r w:rsidR="003D39BF">
        <w:rPr>
          <w:color w:val="000000"/>
          <w:sz w:val="28"/>
          <w:szCs w:val="28"/>
        </w:rPr>
        <w:t xml:space="preserve"> класс,</w:t>
      </w:r>
    </w:p>
    <w:p w14:paraId="00000031" w14:textId="6D5BBD56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-ый</w:t>
      </w:r>
      <w:r w:rsidR="003D39BF">
        <w:rPr>
          <w:color w:val="000000"/>
          <w:sz w:val="28"/>
          <w:szCs w:val="28"/>
        </w:rPr>
        <w:t xml:space="preserve"> класс.</w:t>
      </w:r>
    </w:p>
    <w:p w14:paraId="5CF58A51" w14:textId="77777777" w:rsidR="00816214" w:rsidRDefault="00816214" w:rsidP="00816214">
      <w:pPr>
        <w:ind w:firstLine="720"/>
        <w:jc w:val="both"/>
        <w:rPr>
          <w:sz w:val="28"/>
          <w:szCs w:val="28"/>
        </w:rPr>
      </w:pPr>
    </w:p>
    <w:p w14:paraId="00000032" w14:textId="133B1732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1</w:t>
      </w:r>
      <w:r w:rsidR="00FD47B2">
        <w:rPr>
          <w:sz w:val="28"/>
          <w:szCs w:val="28"/>
        </w:rPr>
        <w:t>-ого</w:t>
      </w:r>
      <w:r>
        <w:rPr>
          <w:sz w:val="28"/>
          <w:szCs w:val="28"/>
        </w:rPr>
        <w:t xml:space="preserve"> класса не оцениваются (все награждаются памятными подарками).</w:t>
      </w:r>
    </w:p>
    <w:p w14:paraId="00000033" w14:textId="77777777" w:rsidR="00504927" w:rsidRDefault="003D39B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участники Олимпиады должны выполнять:</w:t>
      </w:r>
    </w:p>
    <w:p w14:paraId="00000034" w14:textId="45988FDC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требования к внешнему виду и форме одежды участников Олимпиады (повседневная, парадная форма одежды определяется администрацией школы-участника);</w:t>
      </w:r>
    </w:p>
    <w:p w14:paraId="00000035" w14:textId="08253FBA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основными принципами, определяющими форму одежды участников Олимпиады, являются уместность и скромность;</w:t>
      </w:r>
    </w:p>
    <w:p w14:paraId="00000036" w14:textId="1D37BCE9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39BF">
        <w:rPr>
          <w:color w:val="000000"/>
          <w:sz w:val="28"/>
          <w:szCs w:val="28"/>
        </w:rPr>
        <w:t>требования по возрастным ограничениям для участия в Олимпиаде (1-4 класс);</w:t>
      </w:r>
    </w:p>
    <w:p w14:paraId="00000037" w14:textId="41CAE66E" w:rsidR="00504927" w:rsidRDefault="00FD47B2" w:rsidP="00FD47B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478D">
        <w:rPr>
          <w:color w:val="000000"/>
          <w:sz w:val="28"/>
          <w:szCs w:val="28"/>
        </w:rPr>
        <w:t>т</w:t>
      </w:r>
      <w:r w:rsidR="003D39BF">
        <w:rPr>
          <w:color w:val="000000"/>
          <w:sz w:val="28"/>
          <w:szCs w:val="28"/>
        </w:rPr>
        <w:t>ребования к проведению каждой номинации. (Приложение 1)</w:t>
      </w:r>
    </w:p>
    <w:p w14:paraId="00000038" w14:textId="77777777" w:rsidR="00504927" w:rsidRDefault="0050492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00000039" w14:textId="77777777" w:rsidR="00504927" w:rsidRDefault="003D39B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Руководители групп</w:t>
      </w:r>
    </w:p>
    <w:p w14:paraId="0000003A" w14:textId="77777777" w:rsidR="00504927" w:rsidRDefault="0050492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0000003B" w14:textId="1614A18E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групп </w:t>
      </w:r>
      <w:r w:rsidR="00FD47B2">
        <w:rPr>
          <w:sz w:val="28"/>
          <w:szCs w:val="28"/>
        </w:rPr>
        <w:t>-</w:t>
      </w:r>
      <w:r>
        <w:rPr>
          <w:sz w:val="28"/>
          <w:szCs w:val="28"/>
        </w:rPr>
        <w:t xml:space="preserve"> это педагогически работники, назначаемые ответственными за жизнь и здоровье участников Олимпиады в соответствии с общими требованиями и действующим законодательством. </w:t>
      </w:r>
    </w:p>
    <w:p w14:paraId="0000003C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Они способствуют созданию условий для поддержания хороших отношений между участниками Олимпиады и её командного духа, обеспечивают своевременное участие детей в соревнованиях, выполнение правил и требований, установленных данным Положением, а также требованиям к номинациям.</w:t>
      </w:r>
    </w:p>
    <w:p w14:paraId="0000003D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приезжают на Олимпиаду в сопровождении руководителей групп.</w:t>
      </w:r>
    </w:p>
    <w:p w14:paraId="0000003E" w14:textId="77777777" w:rsidR="00504927" w:rsidRDefault="003D3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 Олимпиады</w:t>
      </w:r>
    </w:p>
    <w:p w14:paraId="0000003F" w14:textId="77777777" w:rsidR="00504927" w:rsidRDefault="00504927">
      <w:pPr>
        <w:jc w:val="center"/>
        <w:rPr>
          <w:b/>
          <w:sz w:val="28"/>
          <w:szCs w:val="28"/>
        </w:rPr>
      </w:pPr>
    </w:p>
    <w:p w14:paraId="00000040" w14:textId="176CE86A" w:rsidR="00504927" w:rsidRDefault="00C11D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обычно проводится в апреле каждого учебного года.</w:t>
      </w:r>
    </w:p>
    <w:p w14:paraId="6E51FBFF" w14:textId="251FA2BA" w:rsidR="00FD47B2" w:rsidRPr="00E36711" w:rsidRDefault="00FD47B2">
      <w:pPr>
        <w:ind w:firstLine="720"/>
        <w:jc w:val="both"/>
        <w:rPr>
          <w:b/>
          <w:sz w:val="28"/>
          <w:szCs w:val="28"/>
        </w:rPr>
      </w:pPr>
      <w:r w:rsidRPr="00E36711">
        <w:rPr>
          <w:b/>
          <w:sz w:val="28"/>
          <w:szCs w:val="28"/>
        </w:rPr>
        <w:t>Сроки проведения олимпиады</w:t>
      </w:r>
      <w:r w:rsidR="00E36711" w:rsidRPr="00E36711">
        <w:rPr>
          <w:b/>
          <w:sz w:val="28"/>
          <w:szCs w:val="28"/>
        </w:rPr>
        <w:t xml:space="preserve"> утверждаются совместно Частным учреждением общеобразовательной организацией Международная школа </w:t>
      </w:r>
      <w:r w:rsidR="00E36711" w:rsidRPr="00E36711">
        <w:rPr>
          <w:b/>
          <w:sz w:val="28"/>
          <w:szCs w:val="28"/>
        </w:rPr>
        <w:lastRenderedPageBreak/>
        <w:t>завтрашнего дня, ООО «Школа завтрашнего дня в странах СНГ и Балтии», МАОУ - гимназии №94 г. Екатеринбурга</w:t>
      </w:r>
      <w:r w:rsidRPr="00E36711">
        <w:rPr>
          <w:b/>
          <w:sz w:val="28"/>
          <w:szCs w:val="28"/>
        </w:rPr>
        <w:t>.</w:t>
      </w:r>
    </w:p>
    <w:p w14:paraId="00000041" w14:textId="732B4916" w:rsidR="00504927" w:rsidRDefault="00FD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</w:t>
      </w:r>
      <w:r w:rsidR="003D39BF">
        <w:rPr>
          <w:sz w:val="28"/>
          <w:szCs w:val="28"/>
        </w:rPr>
        <w:t xml:space="preserve">точненная информация о дате, месте и времени проведения </w:t>
      </w:r>
      <w:r>
        <w:rPr>
          <w:sz w:val="28"/>
          <w:szCs w:val="28"/>
        </w:rPr>
        <w:t>олимпиады</w:t>
      </w:r>
      <w:r w:rsidR="003D39BF">
        <w:rPr>
          <w:sz w:val="28"/>
          <w:szCs w:val="28"/>
        </w:rPr>
        <w:t xml:space="preserve"> размещается на сайте МАОУ </w:t>
      </w:r>
      <w:r w:rsidR="00E36711">
        <w:rPr>
          <w:sz w:val="28"/>
          <w:szCs w:val="28"/>
        </w:rPr>
        <w:t>-</w:t>
      </w:r>
      <w:r w:rsidR="003D39BF">
        <w:rPr>
          <w:sz w:val="28"/>
          <w:szCs w:val="28"/>
        </w:rPr>
        <w:t xml:space="preserve"> гимназия № 94 </w:t>
      </w:r>
      <w:proofErr w:type="gramStart"/>
      <w:r w:rsidR="003D39BF">
        <w:rPr>
          <w:sz w:val="28"/>
          <w:szCs w:val="28"/>
        </w:rPr>
        <w:t>гимназия94.екатеринбург.рф</w:t>
      </w:r>
      <w:proofErr w:type="gramEnd"/>
      <w:r w:rsidR="003D39BF">
        <w:rPr>
          <w:sz w:val="28"/>
          <w:szCs w:val="28"/>
        </w:rPr>
        <w:t xml:space="preserve"> </w:t>
      </w:r>
      <w:r>
        <w:rPr>
          <w:sz w:val="28"/>
          <w:szCs w:val="28"/>
        </w:rPr>
        <w:t>и на</w:t>
      </w:r>
      <w:r w:rsidR="003D39BF">
        <w:rPr>
          <w:sz w:val="28"/>
          <w:szCs w:val="28"/>
        </w:rPr>
        <w:t xml:space="preserve"> </w:t>
      </w:r>
      <w:r w:rsidRPr="00FD47B2">
        <w:rPr>
          <w:sz w:val="28"/>
          <w:szCs w:val="28"/>
        </w:rPr>
        <w:t>сайтах Международн</w:t>
      </w:r>
      <w:r w:rsidR="00816214">
        <w:rPr>
          <w:sz w:val="28"/>
          <w:szCs w:val="28"/>
        </w:rPr>
        <w:t>ой</w:t>
      </w:r>
      <w:r w:rsidRPr="00FD47B2">
        <w:rPr>
          <w:sz w:val="28"/>
          <w:szCs w:val="28"/>
        </w:rPr>
        <w:t xml:space="preserve"> школ</w:t>
      </w:r>
      <w:r w:rsidR="00816214">
        <w:rPr>
          <w:sz w:val="28"/>
          <w:szCs w:val="28"/>
        </w:rPr>
        <w:t>ы</w:t>
      </w:r>
      <w:r w:rsidRPr="00FD47B2">
        <w:rPr>
          <w:sz w:val="28"/>
          <w:szCs w:val="28"/>
        </w:rPr>
        <w:t xml:space="preserve"> завтрашнего дня </w:t>
      </w:r>
      <w:r w:rsidR="003D39BF">
        <w:rPr>
          <w:sz w:val="28"/>
          <w:szCs w:val="28"/>
        </w:rPr>
        <w:t xml:space="preserve">не позднее, чем за </w:t>
      </w:r>
      <w:r w:rsidRPr="00E36711">
        <w:rPr>
          <w:sz w:val="28"/>
          <w:szCs w:val="28"/>
        </w:rPr>
        <w:t>30</w:t>
      </w:r>
      <w:r w:rsidR="003D39BF" w:rsidRPr="00E36711">
        <w:rPr>
          <w:sz w:val="28"/>
          <w:szCs w:val="28"/>
        </w:rPr>
        <w:t xml:space="preserve"> дней</w:t>
      </w:r>
      <w:r w:rsidR="003D39BF">
        <w:rPr>
          <w:sz w:val="28"/>
          <w:szCs w:val="28"/>
        </w:rPr>
        <w:t xml:space="preserve"> до даты начала Олимпиады.</w:t>
      </w:r>
    </w:p>
    <w:p w14:paraId="00000042" w14:textId="78F061B4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олимпиаде необходимо подать заявление по установленной форме в Оргкомитет Олимпиады. </w:t>
      </w:r>
    </w:p>
    <w:p w14:paraId="00000043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соревнования Олимпиады проводятся в очной форме и включают в себя индивидуальные и групповые соревнования, конкурсы и испытания из различных образовательных областей на английском языке, включая спорт, изобразительное искусство, театр и прочие.</w:t>
      </w:r>
    </w:p>
    <w:p w14:paraId="00000044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они входят в одну из </w:t>
      </w:r>
      <w:r>
        <w:rPr>
          <w:b/>
          <w:sz w:val="28"/>
          <w:szCs w:val="28"/>
        </w:rPr>
        <w:t>пяти основных категорий</w:t>
      </w:r>
      <w:r>
        <w:rPr>
          <w:sz w:val="28"/>
          <w:szCs w:val="28"/>
        </w:rPr>
        <w:t>:</w:t>
      </w:r>
    </w:p>
    <w:p w14:paraId="00000045" w14:textId="77777777" w:rsidR="00504927" w:rsidRDefault="003D39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академическую,</w:t>
      </w:r>
    </w:p>
    <w:p w14:paraId="00000046" w14:textId="77777777" w:rsidR="00504927" w:rsidRDefault="003D39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спортивную,</w:t>
      </w:r>
    </w:p>
    <w:p w14:paraId="00000047" w14:textId="77777777" w:rsidR="00504927" w:rsidRDefault="003D39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сценическое искусство,</w:t>
      </w:r>
    </w:p>
    <w:p w14:paraId="00000048" w14:textId="77777777" w:rsidR="00504927" w:rsidRDefault="003D39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музыка,</w:t>
      </w:r>
    </w:p>
    <w:p w14:paraId="00000049" w14:textId="77777777" w:rsidR="00504927" w:rsidRDefault="003D39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хореография.</w:t>
      </w:r>
    </w:p>
    <w:p w14:paraId="0000004A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могут быть добавлены другие номинации.</w:t>
      </w:r>
    </w:p>
    <w:p w14:paraId="0000004B" w14:textId="77777777" w:rsidR="00504927" w:rsidRDefault="003D39B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индивидуальных номинаций</w:t>
      </w:r>
    </w:p>
    <w:p w14:paraId="0000004C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может выбрать не более </w:t>
      </w:r>
      <w:r>
        <w:rPr>
          <w:b/>
          <w:sz w:val="28"/>
          <w:szCs w:val="28"/>
        </w:rPr>
        <w:t>шести</w:t>
      </w:r>
      <w:r>
        <w:rPr>
          <w:sz w:val="28"/>
          <w:szCs w:val="28"/>
        </w:rPr>
        <w:t xml:space="preserve"> номинаций, в которых он будет непосредственно участвовать на Олимпиаде, не включая диктант и лексико-грамматическую работу.</w:t>
      </w:r>
    </w:p>
    <w:p w14:paraId="0000004D" w14:textId="77777777" w:rsidR="00504927" w:rsidRDefault="003D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Исключения и разъяснения</w:t>
      </w:r>
    </w:p>
    <w:p w14:paraId="0000004E" w14:textId="77777777" w:rsidR="00504927" w:rsidRDefault="00504927">
      <w:pPr>
        <w:jc w:val="center"/>
        <w:rPr>
          <w:b/>
          <w:sz w:val="28"/>
          <w:szCs w:val="28"/>
        </w:rPr>
      </w:pPr>
    </w:p>
    <w:p w14:paraId="0000004F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музыкальной номинации</w:t>
      </w:r>
      <w:r>
        <w:rPr>
          <w:sz w:val="28"/>
          <w:szCs w:val="28"/>
        </w:rPr>
        <w:t xml:space="preserve"> участник может быть заявлен только один раз.</w:t>
      </w:r>
    </w:p>
    <w:p w14:paraId="00000050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</w:t>
      </w:r>
      <w:r>
        <w:rPr>
          <w:b/>
          <w:sz w:val="28"/>
          <w:szCs w:val="28"/>
        </w:rPr>
        <w:t>Шашки/Шахматы</w:t>
      </w:r>
      <w:r>
        <w:rPr>
          <w:sz w:val="28"/>
          <w:szCs w:val="28"/>
        </w:rPr>
        <w:t xml:space="preserve"> участник может принять участие только в одной из этих номинаций.</w:t>
      </w:r>
    </w:p>
    <w:p w14:paraId="00000051" w14:textId="290F4642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</w:t>
      </w:r>
      <w:proofErr w:type="spellStart"/>
      <w:r>
        <w:rPr>
          <w:b/>
          <w:sz w:val="28"/>
          <w:szCs w:val="28"/>
        </w:rPr>
        <w:t>Брэйн</w:t>
      </w:r>
      <w:proofErr w:type="spellEnd"/>
      <w:r>
        <w:rPr>
          <w:b/>
          <w:sz w:val="28"/>
          <w:szCs w:val="28"/>
        </w:rPr>
        <w:t>-ринг</w:t>
      </w:r>
      <w:r>
        <w:rPr>
          <w:sz w:val="28"/>
          <w:szCs w:val="28"/>
        </w:rPr>
        <w:t xml:space="preserve"> на английском языке (</w:t>
      </w:r>
      <w:r w:rsidR="00E8478D">
        <w:rPr>
          <w:sz w:val="28"/>
          <w:szCs w:val="28"/>
          <w:lang w:val="en-US"/>
        </w:rPr>
        <w:t>PACE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Bowl</w:t>
      </w:r>
      <w:proofErr w:type="spellEnd"/>
      <w:r>
        <w:rPr>
          <w:sz w:val="28"/>
          <w:szCs w:val="28"/>
        </w:rPr>
        <w:t xml:space="preserve">) команда должна состоять из </w:t>
      </w:r>
      <w:r>
        <w:rPr>
          <w:b/>
          <w:sz w:val="28"/>
          <w:szCs w:val="28"/>
        </w:rPr>
        <w:t>4 человек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От школы допускается не более 2 команд</w:t>
      </w:r>
      <w:r>
        <w:rPr>
          <w:sz w:val="28"/>
          <w:szCs w:val="28"/>
        </w:rPr>
        <w:t xml:space="preserve"> в каждой возрастной категории, но один и тот же участник не может участвовать в обеих командах.</w:t>
      </w:r>
    </w:p>
    <w:p w14:paraId="00000052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Одноактная пьеса</w:t>
      </w:r>
      <w:r>
        <w:rPr>
          <w:sz w:val="28"/>
          <w:szCs w:val="28"/>
        </w:rPr>
        <w:t xml:space="preserve"> количество участников не может быть более 7 человек.</w:t>
      </w:r>
    </w:p>
    <w:p w14:paraId="00000053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Кукольный театр</w:t>
      </w:r>
      <w:r>
        <w:rPr>
          <w:sz w:val="28"/>
          <w:szCs w:val="28"/>
        </w:rPr>
        <w:t xml:space="preserve"> количество участников не может быть более 2 человек.</w:t>
      </w:r>
    </w:p>
    <w:p w14:paraId="00000054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>Клоунада</w:t>
      </w:r>
      <w:r>
        <w:rPr>
          <w:sz w:val="28"/>
          <w:szCs w:val="28"/>
        </w:rPr>
        <w:t xml:space="preserve"> может быть только один участник.</w:t>
      </w:r>
    </w:p>
    <w:p w14:paraId="00000055" w14:textId="77777777" w:rsidR="00504927" w:rsidRDefault="003D39BF">
      <w:pPr>
        <w:ind w:firstLine="720"/>
        <w:jc w:val="both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 xml:space="preserve">В номинации </w:t>
      </w:r>
      <w:r>
        <w:rPr>
          <w:b/>
          <w:sz w:val="28"/>
          <w:szCs w:val="28"/>
        </w:rPr>
        <w:t xml:space="preserve">Хореография </w:t>
      </w:r>
      <w:r>
        <w:rPr>
          <w:sz w:val="28"/>
          <w:szCs w:val="28"/>
        </w:rPr>
        <w:t xml:space="preserve">могут принять участие: </w:t>
      </w:r>
    </w:p>
    <w:p w14:paraId="00000056" w14:textId="59EE0E7D" w:rsidR="00504927" w:rsidRPr="00E8478D" w:rsidRDefault="003D39BF" w:rsidP="00E8478D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 xml:space="preserve">один конкурсант (соло), </w:t>
      </w:r>
    </w:p>
    <w:p w14:paraId="00000057" w14:textId="005D7F4F" w:rsidR="00504927" w:rsidRPr="00E8478D" w:rsidRDefault="003D39BF" w:rsidP="00E8478D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>два конкурсанта (дуэт)</w:t>
      </w:r>
      <w:r w:rsidR="00E8478D">
        <w:rPr>
          <w:color w:val="000000"/>
          <w:sz w:val="28"/>
          <w:szCs w:val="28"/>
          <w:lang w:val="en-US"/>
        </w:rPr>
        <w:t>,</w:t>
      </w:r>
    </w:p>
    <w:p w14:paraId="00000058" w14:textId="643C3825" w:rsidR="00504927" w:rsidRPr="00E8478D" w:rsidRDefault="003D39BF" w:rsidP="00E8478D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8478D">
        <w:rPr>
          <w:color w:val="000000"/>
          <w:sz w:val="28"/>
          <w:szCs w:val="28"/>
        </w:rPr>
        <w:t xml:space="preserve">3-6 конкурсантов (ансамбль). </w:t>
      </w:r>
    </w:p>
    <w:p w14:paraId="00000059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 тот же участник может быть заявлен только один раз. Категории </w:t>
      </w:r>
      <w:r>
        <w:rPr>
          <w:sz w:val="28"/>
          <w:szCs w:val="28"/>
        </w:rPr>
        <w:lastRenderedPageBreak/>
        <w:t>танцев: классические, бальные, народные.</w:t>
      </w:r>
    </w:p>
    <w:p w14:paraId="0000005A" w14:textId="77777777" w:rsidR="00504927" w:rsidRDefault="003D39B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 акробатические танцы не допускаются.</w:t>
      </w:r>
    </w:p>
    <w:p w14:paraId="0000005B" w14:textId="77777777" w:rsidR="00504927" w:rsidRDefault="003D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присутствовать на всей Олимпиаде и посетить все её запланированные церемонии и мероприятия.</w:t>
      </w:r>
    </w:p>
    <w:p w14:paraId="0000005C" w14:textId="77777777" w:rsidR="00504927" w:rsidRDefault="00504927" w:rsidP="00432A05">
      <w:pPr>
        <w:ind w:firstLine="720"/>
        <w:jc w:val="both"/>
        <w:rPr>
          <w:sz w:val="28"/>
          <w:szCs w:val="28"/>
        </w:rPr>
      </w:pPr>
    </w:p>
    <w:p w14:paraId="0000005D" w14:textId="77777777" w:rsidR="00504927" w:rsidRDefault="003D39B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0000005E" w14:textId="16F83271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Уральской региональной олимпиады школьников в каждой номинации вручаются медали за первое, второе и третье места. Для завоевания первого места участник должен получить не менее 80% за своё выступление, для второго места </w:t>
      </w:r>
      <w:r w:rsidR="00FD47B2">
        <w:rPr>
          <w:sz w:val="28"/>
          <w:szCs w:val="28"/>
        </w:rPr>
        <w:t>-</w:t>
      </w:r>
      <w:r>
        <w:rPr>
          <w:sz w:val="28"/>
          <w:szCs w:val="28"/>
        </w:rPr>
        <w:t xml:space="preserve"> не менее 70%, для третьего не менее </w:t>
      </w:r>
      <w:r w:rsidR="00FD47B2">
        <w:rPr>
          <w:sz w:val="28"/>
          <w:szCs w:val="28"/>
        </w:rPr>
        <w:t>-</w:t>
      </w:r>
      <w:r>
        <w:rPr>
          <w:sz w:val="28"/>
          <w:szCs w:val="28"/>
        </w:rPr>
        <w:t xml:space="preserve"> 50%. Всем участникам конвенции выдаются сертификаты участника.</w:t>
      </w:r>
    </w:p>
    <w:p w14:paraId="0000005F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результатам Олимпиады выбирает </w:t>
      </w:r>
      <w:r>
        <w:rPr>
          <w:b/>
          <w:sz w:val="28"/>
          <w:szCs w:val="28"/>
        </w:rPr>
        <w:t>Девочку Олимпиады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Мальчика Олимпиады</w:t>
      </w:r>
      <w:r>
        <w:rPr>
          <w:sz w:val="28"/>
          <w:szCs w:val="28"/>
        </w:rPr>
        <w:t xml:space="preserve"> на основании общего количества набранных каждым участником баллов во всех номинациях, количества завоеванных каждым участником медалей, с учётом соблюдения требований к внешнему виду и форме одежды участников Олимпиады, а также правил поведения на данном мероприятии.</w:t>
      </w:r>
    </w:p>
    <w:p w14:paraId="00000060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может учредить </w:t>
      </w:r>
      <w:r>
        <w:rPr>
          <w:b/>
          <w:sz w:val="28"/>
          <w:szCs w:val="28"/>
        </w:rPr>
        <w:t>специальный приз</w:t>
      </w:r>
      <w:r>
        <w:rPr>
          <w:sz w:val="28"/>
          <w:szCs w:val="28"/>
        </w:rPr>
        <w:t xml:space="preserve"> по представлению Жюри олимпиады. Специальным призом награждаются не более двух участников Олимпиады (один среди мальчиков, и один среди девочек).</w:t>
      </w:r>
    </w:p>
    <w:p w14:paraId="00000061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Школам участницам вручаются памятные кубки, учителям благодарственные письма за подготовку победителей и призёров Олимпиады.</w:t>
      </w:r>
    </w:p>
    <w:p w14:paraId="00000062" w14:textId="77777777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Вручение медалей и призов проводится в последний день проведения Олимпиады на церемонии награждения.</w:t>
      </w:r>
    </w:p>
    <w:p w14:paraId="00000063" w14:textId="77777777" w:rsidR="00504927" w:rsidRDefault="00504927" w:rsidP="00E36711">
      <w:pPr>
        <w:ind w:firstLine="720"/>
        <w:jc w:val="both"/>
        <w:rPr>
          <w:sz w:val="28"/>
          <w:szCs w:val="28"/>
        </w:rPr>
      </w:pPr>
    </w:p>
    <w:p w14:paraId="00000064" w14:textId="1F7A36B6" w:rsidR="00504927" w:rsidRDefault="003D3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Финансирование </w:t>
      </w:r>
      <w:r w:rsidR="00FD47B2">
        <w:rPr>
          <w:b/>
          <w:color w:val="000000"/>
          <w:sz w:val="28"/>
          <w:szCs w:val="28"/>
        </w:rPr>
        <w:t>Олимпиады</w:t>
      </w:r>
    </w:p>
    <w:p w14:paraId="00000065" w14:textId="77777777" w:rsidR="00504927" w:rsidRDefault="0050492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66" w14:textId="34617FEB" w:rsidR="00504927" w:rsidRDefault="003D39BF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FD47B2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осуществляется за счет внебюджетных средств МАОУ </w:t>
      </w:r>
      <w:r w:rsidR="00FD47B2">
        <w:rPr>
          <w:sz w:val="28"/>
          <w:szCs w:val="28"/>
        </w:rPr>
        <w:t>-</w:t>
      </w:r>
      <w:r>
        <w:rPr>
          <w:sz w:val="28"/>
          <w:szCs w:val="28"/>
        </w:rPr>
        <w:t xml:space="preserve"> гимназия № 94, </w:t>
      </w:r>
      <w:r w:rsidR="00E36711">
        <w:rPr>
          <w:sz w:val="28"/>
          <w:szCs w:val="28"/>
        </w:rPr>
        <w:t xml:space="preserve">оплаты со стороны участников, </w:t>
      </w:r>
      <w:r>
        <w:rPr>
          <w:sz w:val="28"/>
          <w:szCs w:val="28"/>
        </w:rPr>
        <w:t>средств спонсоров.</w:t>
      </w:r>
    </w:p>
    <w:p w14:paraId="48A1B5B1" w14:textId="0CCDE0F9" w:rsidR="00E36711" w:rsidRDefault="00E36711" w:rsidP="00E3671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участия в</w:t>
      </w:r>
      <w:r w:rsidRPr="00E36711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Pr="00E36711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E36711">
        <w:rPr>
          <w:sz w:val="28"/>
          <w:szCs w:val="28"/>
        </w:rPr>
        <w:t>тся совместно Частным учреждением общеобразовательной организацией Международная школа завтрашнего дня, ООО «Школа завтрашнего дня в странах СНГ и Балтии», МАОУ - гимназии №94 г. Екатеринбурга</w:t>
      </w:r>
      <w:r>
        <w:rPr>
          <w:sz w:val="28"/>
          <w:szCs w:val="28"/>
        </w:rPr>
        <w:t>.</w:t>
      </w:r>
    </w:p>
    <w:p w14:paraId="513C7670" w14:textId="1FE318A0" w:rsidR="00E36711" w:rsidRPr="00E36711" w:rsidRDefault="00E36711" w:rsidP="00E36711">
      <w:pPr>
        <w:spacing w:after="120"/>
        <w:ind w:firstLine="720"/>
        <w:jc w:val="both"/>
        <w:rPr>
          <w:sz w:val="28"/>
          <w:szCs w:val="28"/>
        </w:rPr>
      </w:pPr>
      <w:r w:rsidRPr="00E36711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Pr="00E36711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формирует совместный бюджет, в который закладываются расходы </w:t>
      </w:r>
      <w:r w:rsidRPr="00E36711">
        <w:rPr>
          <w:sz w:val="28"/>
          <w:szCs w:val="28"/>
        </w:rPr>
        <w:t>Частн</w:t>
      </w:r>
      <w:r>
        <w:rPr>
          <w:sz w:val="28"/>
          <w:szCs w:val="28"/>
        </w:rPr>
        <w:t>ого</w:t>
      </w:r>
      <w:r w:rsidRPr="00E3671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36711">
        <w:rPr>
          <w:sz w:val="28"/>
          <w:szCs w:val="28"/>
        </w:rPr>
        <w:t xml:space="preserve"> общеобразовательной организаци</w:t>
      </w:r>
      <w:r>
        <w:rPr>
          <w:sz w:val="28"/>
          <w:szCs w:val="28"/>
        </w:rPr>
        <w:t>и</w:t>
      </w:r>
      <w:r w:rsidRPr="00E36711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ая</w:t>
      </w:r>
      <w:r w:rsidRPr="00E36711">
        <w:rPr>
          <w:sz w:val="28"/>
          <w:szCs w:val="28"/>
        </w:rPr>
        <w:t xml:space="preserve"> школа завтрашнего дня</w:t>
      </w:r>
      <w:r w:rsidR="00432A05">
        <w:rPr>
          <w:sz w:val="28"/>
          <w:szCs w:val="28"/>
        </w:rPr>
        <w:t xml:space="preserve"> (приезд представителей и судей </w:t>
      </w:r>
      <w:r w:rsidR="00432A05" w:rsidRPr="00432A05">
        <w:rPr>
          <w:sz w:val="28"/>
          <w:szCs w:val="28"/>
        </w:rPr>
        <w:t>Частн</w:t>
      </w:r>
      <w:r w:rsidR="00432A05">
        <w:rPr>
          <w:sz w:val="28"/>
          <w:szCs w:val="28"/>
        </w:rPr>
        <w:t>ого</w:t>
      </w:r>
      <w:r w:rsidR="00432A05" w:rsidRPr="00432A05">
        <w:rPr>
          <w:sz w:val="28"/>
          <w:szCs w:val="28"/>
        </w:rPr>
        <w:t xml:space="preserve"> учреждени</w:t>
      </w:r>
      <w:r w:rsidR="00432A05">
        <w:rPr>
          <w:sz w:val="28"/>
          <w:szCs w:val="28"/>
        </w:rPr>
        <w:t>я</w:t>
      </w:r>
      <w:r w:rsidR="00432A05" w:rsidRPr="00432A05">
        <w:rPr>
          <w:sz w:val="28"/>
          <w:szCs w:val="28"/>
        </w:rPr>
        <w:t xml:space="preserve"> общеобразовательной организац</w:t>
      </w:r>
      <w:r w:rsidR="00432A05">
        <w:rPr>
          <w:sz w:val="28"/>
          <w:szCs w:val="28"/>
        </w:rPr>
        <w:t>ии</w:t>
      </w:r>
      <w:r w:rsidR="00432A05" w:rsidRPr="00432A05">
        <w:rPr>
          <w:sz w:val="28"/>
          <w:szCs w:val="28"/>
        </w:rPr>
        <w:t xml:space="preserve"> Международная школа завтрашнего дня</w:t>
      </w:r>
      <w:r w:rsidR="00432A05">
        <w:rPr>
          <w:sz w:val="28"/>
          <w:szCs w:val="28"/>
        </w:rPr>
        <w:t>.</w:t>
      </w:r>
    </w:p>
    <w:p w14:paraId="00000067" w14:textId="77777777" w:rsidR="00504927" w:rsidRDefault="0050492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504927">
      <w:footerReference w:type="default" r:id="rId7"/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DD30" w14:textId="77777777" w:rsidR="003450B0" w:rsidRDefault="003450B0">
      <w:r>
        <w:separator/>
      </w:r>
    </w:p>
  </w:endnote>
  <w:endnote w:type="continuationSeparator" w:id="0">
    <w:p w14:paraId="59AC04D8" w14:textId="77777777" w:rsidR="003450B0" w:rsidRDefault="0034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E" w14:textId="3A478467" w:rsidR="00504927" w:rsidRDefault="003D39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separate"/>
    </w:r>
    <w:r w:rsidR="00816214">
      <w:rPr>
        <w:rFonts w:ascii="Verdana" w:eastAsia="Verdana" w:hAnsi="Verdana" w:cs="Verdana"/>
        <w:noProof/>
        <w:color w:val="000000"/>
      </w:rPr>
      <w:t>4</w:t>
    </w:r>
    <w:r>
      <w:rPr>
        <w:rFonts w:ascii="Verdana" w:eastAsia="Verdana" w:hAnsi="Verdana" w:cs="Verdana"/>
        <w:color w:val="000000"/>
      </w:rPr>
      <w:fldChar w:fldCharType="end"/>
    </w:r>
  </w:p>
  <w:p w14:paraId="0000018F" w14:textId="7A01FAB0" w:rsidR="00504927" w:rsidRDefault="003D39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4"/>
        <w:szCs w:val="14"/>
        <w:vertAlign w:val="superscript"/>
      </w:rPr>
    </w:pPr>
    <w:r>
      <w:rPr>
        <w:rFonts w:ascii="Verdana" w:eastAsia="Verdana" w:hAnsi="Verdana" w:cs="Verdana"/>
        <w:b/>
        <w:smallCaps/>
        <w:color w:val="000000"/>
        <w:vertAlign w:val="superscript"/>
      </w:rPr>
      <w:t>ПОЛОЖЕНИЕ ОБ УРАЛЬСКОЙ РЕГИОНАЛЬНОЙ ОЛИМПИАДЕ 202</w:t>
    </w:r>
    <w:r w:rsidR="00816214">
      <w:rPr>
        <w:rFonts w:ascii="Verdana" w:eastAsia="Verdana" w:hAnsi="Verdana" w:cs="Verdana"/>
        <w:b/>
        <w:smallCaps/>
        <w:color w:val="000000"/>
        <w:vertAlign w:val="superscrip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F3CF" w14:textId="77777777" w:rsidR="003450B0" w:rsidRDefault="003450B0">
      <w:r>
        <w:separator/>
      </w:r>
    </w:p>
  </w:footnote>
  <w:footnote w:type="continuationSeparator" w:id="0">
    <w:p w14:paraId="342ABBC2" w14:textId="77777777" w:rsidR="003450B0" w:rsidRDefault="0034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F19"/>
    <w:multiLevelType w:val="hybridMultilevel"/>
    <w:tmpl w:val="C700E70A"/>
    <w:lvl w:ilvl="0" w:tplc="0130E4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6A0A18"/>
    <w:multiLevelType w:val="multilevel"/>
    <w:tmpl w:val="CADC05F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FB5865"/>
    <w:multiLevelType w:val="multilevel"/>
    <w:tmpl w:val="D28E1D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F464B"/>
    <w:multiLevelType w:val="multilevel"/>
    <w:tmpl w:val="EC4E2E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4CE51DF"/>
    <w:multiLevelType w:val="multilevel"/>
    <w:tmpl w:val="2F2871D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27"/>
    <w:rsid w:val="003450B0"/>
    <w:rsid w:val="0035664A"/>
    <w:rsid w:val="003D39BF"/>
    <w:rsid w:val="003F01E3"/>
    <w:rsid w:val="00432A05"/>
    <w:rsid w:val="004776BD"/>
    <w:rsid w:val="00504927"/>
    <w:rsid w:val="00623006"/>
    <w:rsid w:val="00651B31"/>
    <w:rsid w:val="00750421"/>
    <w:rsid w:val="00816214"/>
    <w:rsid w:val="0085448C"/>
    <w:rsid w:val="009569CF"/>
    <w:rsid w:val="009C47AC"/>
    <w:rsid w:val="00A90616"/>
    <w:rsid w:val="00C11D92"/>
    <w:rsid w:val="00E36711"/>
    <w:rsid w:val="00E8478D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7239"/>
  <w15:docId w15:val="{A97B8174-10F1-41C9-84DD-5296F7D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D4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7B2"/>
  </w:style>
  <w:style w:type="paragraph" w:styleId="a7">
    <w:name w:val="footer"/>
    <w:basedOn w:val="a"/>
    <w:link w:val="a8"/>
    <w:uiPriority w:val="99"/>
    <w:unhideWhenUsed/>
    <w:rsid w:val="00FD4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7B2"/>
  </w:style>
  <w:style w:type="paragraph" w:styleId="a9">
    <w:name w:val="Balloon Text"/>
    <w:basedOn w:val="a"/>
    <w:link w:val="aa"/>
    <w:uiPriority w:val="99"/>
    <w:semiHidden/>
    <w:unhideWhenUsed/>
    <w:rsid w:val="00E847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478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Никольский</dc:creator>
  <cp:lastModifiedBy>В.Л. Никольский</cp:lastModifiedBy>
  <cp:revision>4</cp:revision>
  <cp:lastPrinted>2022-06-10T07:45:00Z</cp:lastPrinted>
  <dcterms:created xsi:type="dcterms:W3CDTF">2023-01-09T09:27:00Z</dcterms:created>
  <dcterms:modified xsi:type="dcterms:W3CDTF">2023-01-09T09:30:00Z</dcterms:modified>
</cp:coreProperties>
</file>